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6E439" w14:textId="77777777" w:rsidR="008D5481" w:rsidRPr="008B7F3A" w:rsidRDefault="008D5481" w:rsidP="008D5481">
      <w:pPr>
        <w:spacing w:line="240" w:lineRule="auto"/>
        <w:jc w:val="center"/>
      </w:pPr>
      <w:r w:rsidRPr="008B7F3A">
        <w:rPr>
          <w:noProof/>
          <w:lang w:eastAsia="tr-TR"/>
        </w:rPr>
        <w:drawing>
          <wp:inline distT="0" distB="0" distL="0" distR="0" wp14:anchorId="617A84E9" wp14:editId="3449C2E6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D0AE8" w14:textId="1ED0786F" w:rsidR="0072659A" w:rsidRPr="005F5A40" w:rsidRDefault="009C4D7F" w:rsidP="008D5481">
      <w:pPr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  <w:u w:val="single"/>
        </w:rPr>
        <w:t>PRESS RELEASE</w:t>
      </w:r>
      <w:r w:rsidR="008D5481" w:rsidRPr="008B7F3A">
        <w:rPr>
          <w:rFonts w:cs="Tahoma"/>
          <w:b/>
          <w:sz w:val="24"/>
          <w:szCs w:val="24"/>
        </w:rPr>
        <w:t xml:space="preserve">       </w:t>
      </w:r>
      <w:r w:rsidR="008D5481" w:rsidRPr="008B7F3A">
        <w:rPr>
          <w:rFonts w:cs="Tahoma"/>
          <w:b/>
          <w:sz w:val="24"/>
          <w:szCs w:val="24"/>
        </w:rPr>
        <w:tab/>
      </w:r>
      <w:r w:rsidR="008D5481" w:rsidRPr="008B7F3A">
        <w:rPr>
          <w:rFonts w:cs="Tahoma"/>
          <w:b/>
          <w:sz w:val="24"/>
          <w:szCs w:val="24"/>
        </w:rPr>
        <w:tab/>
      </w:r>
      <w:r w:rsidR="008D5481" w:rsidRPr="008B7F3A">
        <w:rPr>
          <w:rFonts w:cs="Tahoma"/>
          <w:b/>
          <w:sz w:val="24"/>
          <w:szCs w:val="24"/>
        </w:rPr>
        <w:tab/>
      </w:r>
      <w:r w:rsidR="008D5481" w:rsidRPr="008B7F3A">
        <w:rPr>
          <w:rFonts w:cs="Tahoma"/>
          <w:b/>
          <w:sz w:val="24"/>
          <w:szCs w:val="24"/>
        </w:rPr>
        <w:tab/>
      </w:r>
      <w:r w:rsidR="008D5481" w:rsidRPr="008B7F3A">
        <w:rPr>
          <w:rFonts w:cs="Tahoma"/>
          <w:b/>
          <w:sz w:val="24"/>
          <w:szCs w:val="24"/>
        </w:rPr>
        <w:tab/>
      </w:r>
      <w:r w:rsidR="008D5481" w:rsidRPr="008B7F3A">
        <w:rPr>
          <w:rFonts w:cs="Tahoma"/>
          <w:b/>
          <w:sz w:val="24"/>
          <w:szCs w:val="24"/>
        </w:rPr>
        <w:tab/>
      </w:r>
      <w:r w:rsidR="001C5775" w:rsidRPr="008B7F3A">
        <w:rPr>
          <w:rFonts w:cs="Tahoma"/>
          <w:b/>
          <w:sz w:val="24"/>
          <w:szCs w:val="24"/>
        </w:rPr>
        <w:tab/>
      </w:r>
      <w:r w:rsidR="001C5775" w:rsidRPr="008B7F3A">
        <w:rPr>
          <w:rFonts w:cs="Tahoma"/>
          <w:b/>
          <w:sz w:val="24"/>
          <w:szCs w:val="24"/>
        </w:rPr>
        <w:tab/>
      </w:r>
      <w:r w:rsidR="008D5481" w:rsidRPr="008B7F3A">
        <w:rPr>
          <w:rFonts w:cs="Tahoma"/>
          <w:b/>
          <w:sz w:val="24"/>
          <w:szCs w:val="24"/>
        </w:rPr>
        <w:tab/>
        <w:t xml:space="preserve">  </w:t>
      </w:r>
      <w:r w:rsidR="00D64A04">
        <w:rPr>
          <w:rFonts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="Tahoma"/>
          <w:b/>
          <w:sz w:val="24"/>
          <w:szCs w:val="24"/>
        </w:rPr>
        <w:t>September</w:t>
      </w:r>
      <w:proofErr w:type="spellEnd"/>
      <w:r>
        <w:rPr>
          <w:rFonts w:cs="Tahoma"/>
          <w:b/>
          <w:sz w:val="24"/>
          <w:szCs w:val="24"/>
        </w:rPr>
        <w:t xml:space="preserve"> </w:t>
      </w:r>
      <w:r w:rsidR="008D5481" w:rsidRPr="008B7F3A">
        <w:rPr>
          <w:rFonts w:cs="Tahoma"/>
          <w:b/>
          <w:sz w:val="24"/>
          <w:szCs w:val="24"/>
        </w:rPr>
        <w:t xml:space="preserve"> 202</w:t>
      </w:r>
      <w:r w:rsidR="00D64A04">
        <w:rPr>
          <w:rFonts w:cs="Tahoma"/>
          <w:b/>
          <w:sz w:val="24"/>
          <w:szCs w:val="24"/>
        </w:rPr>
        <w:t>1</w:t>
      </w:r>
      <w:proofErr w:type="gramEnd"/>
      <w:r w:rsidR="008D5481" w:rsidRPr="008B7F3A">
        <w:rPr>
          <w:rFonts w:cs="Tahoma"/>
          <w:b/>
          <w:sz w:val="24"/>
          <w:szCs w:val="24"/>
        </w:rPr>
        <w:t xml:space="preserve">   </w:t>
      </w:r>
    </w:p>
    <w:p w14:paraId="5E7DBBD9" w14:textId="77777777" w:rsidR="00E63EDC" w:rsidRPr="008B7F3A" w:rsidRDefault="00E63EDC" w:rsidP="0009227C">
      <w:pPr>
        <w:pStyle w:val="AralkYok"/>
        <w:rPr>
          <w:rFonts w:eastAsia="Times New Roman"/>
          <w:b/>
          <w:sz w:val="32"/>
          <w:szCs w:val="32"/>
          <w:u w:val="single"/>
        </w:rPr>
      </w:pPr>
    </w:p>
    <w:p w14:paraId="6210E22B" w14:textId="77777777" w:rsidR="000C0DCC" w:rsidRDefault="000C0DCC" w:rsidP="00E63EDC">
      <w:pPr>
        <w:pStyle w:val="AralkYok"/>
        <w:jc w:val="center"/>
        <w:rPr>
          <w:rFonts w:eastAsia="Times New Roman"/>
          <w:b/>
          <w:sz w:val="32"/>
          <w:szCs w:val="32"/>
          <w:u w:val="single"/>
        </w:rPr>
      </w:pPr>
    </w:p>
    <w:p w14:paraId="67437927" w14:textId="77777777" w:rsidR="000C0DCC" w:rsidRDefault="000C0DCC" w:rsidP="00E63EDC">
      <w:pPr>
        <w:pStyle w:val="AralkYok"/>
        <w:jc w:val="center"/>
        <w:rPr>
          <w:rFonts w:eastAsia="Times New Roman"/>
          <w:b/>
          <w:sz w:val="32"/>
          <w:szCs w:val="32"/>
          <w:u w:val="single"/>
        </w:rPr>
      </w:pPr>
    </w:p>
    <w:p w14:paraId="30742317" w14:textId="4B6E941E" w:rsidR="008D5481" w:rsidRPr="008B7F3A" w:rsidRDefault="009C4D7F" w:rsidP="00E63EDC">
      <w:pPr>
        <w:pStyle w:val="AralkYok"/>
        <w:jc w:val="center"/>
        <w:rPr>
          <w:rFonts w:eastAsia="Times New Roman"/>
          <w:b/>
          <w:sz w:val="32"/>
          <w:szCs w:val="32"/>
          <w:u w:val="single"/>
        </w:rPr>
      </w:pPr>
      <w:r w:rsidRPr="009C4D7F">
        <w:rPr>
          <w:rFonts w:eastAsia="Times New Roman"/>
          <w:b/>
          <w:sz w:val="32"/>
          <w:szCs w:val="32"/>
          <w:u w:val="single"/>
        </w:rPr>
        <w:t xml:space="preserve">Peyman </w:t>
      </w:r>
      <w:proofErr w:type="spellStart"/>
      <w:r w:rsidRPr="009C4D7F">
        <w:rPr>
          <w:rFonts w:eastAsia="Times New Roman"/>
          <w:b/>
          <w:sz w:val="32"/>
          <w:szCs w:val="32"/>
          <w:u w:val="single"/>
        </w:rPr>
        <w:t>tastes</w:t>
      </w:r>
      <w:proofErr w:type="spellEnd"/>
      <w:r w:rsidRPr="009C4D7F">
        <w:rPr>
          <w:rFonts w:eastAsia="Times New Roman"/>
          <w:b/>
          <w:sz w:val="32"/>
          <w:szCs w:val="32"/>
          <w:u w:val="single"/>
        </w:rPr>
        <w:t xml:space="preserve"> </w:t>
      </w:r>
      <w:proofErr w:type="spellStart"/>
      <w:r w:rsidRPr="009C4D7F">
        <w:rPr>
          <w:rFonts w:eastAsia="Times New Roman"/>
          <w:b/>
          <w:sz w:val="32"/>
          <w:szCs w:val="32"/>
          <w:u w:val="single"/>
        </w:rPr>
        <w:t>are</w:t>
      </w:r>
      <w:proofErr w:type="spellEnd"/>
      <w:r w:rsidRPr="009C4D7F">
        <w:rPr>
          <w:rFonts w:eastAsia="Times New Roman"/>
          <w:b/>
          <w:sz w:val="32"/>
          <w:szCs w:val="32"/>
          <w:u w:val="single"/>
        </w:rPr>
        <w:t xml:space="preserve"> on Amazon UK!</w:t>
      </w:r>
    </w:p>
    <w:p w14:paraId="53634A02" w14:textId="1587EA80" w:rsidR="00E63EDC" w:rsidRPr="008B7F3A" w:rsidRDefault="00E63EDC" w:rsidP="00E63EDC">
      <w:pPr>
        <w:pStyle w:val="AralkYok"/>
        <w:jc w:val="center"/>
        <w:rPr>
          <w:rFonts w:eastAsia="Times New Roman"/>
          <w:b/>
          <w:sz w:val="24"/>
          <w:szCs w:val="24"/>
        </w:rPr>
      </w:pPr>
    </w:p>
    <w:p w14:paraId="1A3BFDFA" w14:textId="03E59080" w:rsidR="0009227C" w:rsidRPr="005F5A40" w:rsidRDefault="0009227C" w:rsidP="0009227C">
      <w:pPr>
        <w:pStyle w:val="AralkYok"/>
        <w:rPr>
          <w:rFonts w:eastAsia="Times New Roman"/>
          <w:b/>
          <w:sz w:val="28"/>
          <w:szCs w:val="28"/>
        </w:rPr>
      </w:pPr>
    </w:p>
    <w:p w14:paraId="026BBED8" w14:textId="6DC2FF8B" w:rsidR="0009227C" w:rsidRPr="005F5A40" w:rsidRDefault="009C4D7F" w:rsidP="005F5A40">
      <w:pPr>
        <w:ind w:left="113"/>
        <w:jc w:val="center"/>
        <w:rPr>
          <w:b/>
          <w:sz w:val="24"/>
          <w:szCs w:val="24"/>
        </w:rPr>
      </w:pPr>
      <w:r w:rsidRPr="009C4D7F">
        <w:rPr>
          <w:b/>
          <w:bCs/>
          <w:sz w:val="24"/>
          <w:szCs w:val="24"/>
        </w:rPr>
        <w:t xml:space="preserve">Peyman, </w:t>
      </w:r>
      <w:proofErr w:type="spellStart"/>
      <w:r w:rsidRPr="009C4D7F">
        <w:rPr>
          <w:b/>
          <w:bCs/>
          <w:sz w:val="24"/>
          <w:szCs w:val="24"/>
        </w:rPr>
        <w:t>pioneering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the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Turkish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dried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nuts</w:t>
      </w:r>
      <w:proofErr w:type="spellEnd"/>
      <w:r w:rsidRPr="009C4D7F">
        <w:rPr>
          <w:b/>
          <w:bCs/>
          <w:sz w:val="24"/>
          <w:szCs w:val="24"/>
        </w:rPr>
        <w:t xml:space="preserve"> market with </w:t>
      </w:r>
      <w:proofErr w:type="spellStart"/>
      <w:r w:rsidRPr="009C4D7F">
        <w:rPr>
          <w:b/>
          <w:bCs/>
          <w:sz w:val="24"/>
          <w:szCs w:val="24"/>
        </w:rPr>
        <w:t>its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innovative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and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gourmet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products</w:t>
      </w:r>
      <w:proofErr w:type="spellEnd"/>
      <w:r w:rsidRPr="009C4D7F">
        <w:rPr>
          <w:b/>
          <w:bCs/>
          <w:sz w:val="24"/>
          <w:szCs w:val="24"/>
        </w:rPr>
        <w:t xml:space="preserve">, has </w:t>
      </w:r>
      <w:proofErr w:type="spellStart"/>
      <w:r w:rsidRPr="009C4D7F">
        <w:rPr>
          <w:b/>
          <w:bCs/>
          <w:sz w:val="24"/>
          <w:szCs w:val="24"/>
        </w:rPr>
        <w:t>taken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its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growth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journey</w:t>
      </w:r>
      <w:proofErr w:type="spellEnd"/>
      <w:r w:rsidRPr="009C4D7F">
        <w:rPr>
          <w:b/>
          <w:bCs/>
          <w:sz w:val="24"/>
          <w:szCs w:val="24"/>
        </w:rPr>
        <w:t xml:space="preserve"> in </w:t>
      </w:r>
      <w:proofErr w:type="gramStart"/>
      <w:r w:rsidRPr="009C4D7F">
        <w:rPr>
          <w:b/>
          <w:bCs/>
          <w:sz w:val="24"/>
          <w:szCs w:val="24"/>
        </w:rPr>
        <w:t>global</w:t>
      </w:r>
      <w:proofErr w:type="gram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markets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to</w:t>
      </w:r>
      <w:proofErr w:type="spellEnd"/>
      <w:r w:rsidRPr="009C4D7F">
        <w:rPr>
          <w:b/>
          <w:bCs/>
          <w:sz w:val="24"/>
          <w:szCs w:val="24"/>
        </w:rPr>
        <w:t xml:space="preserve"> a </w:t>
      </w:r>
      <w:proofErr w:type="spellStart"/>
      <w:r w:rsidRPr="009C4D7F">
        <w:rPr>
          <w:b/>
          <w:bCs/>
          <w:sz w:val="24"/>
          <w:szCs w:val="24"/>
        </w:rPr>
        <w:t>different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level</w:t>
      </w:r>
      <w:proofErr w:type="spellEnd"/>
      <w:r w:rsidRPr="009C4D7F">
        <w:rPr>
          <w:b/>
          <w:bCs/>
          <w:sz w:val="24"/>
          <w:szCs w:val="24"/>
        </w:rPr>
        <w:t xml:space="preserve">. Peyman, </w:t>
      </w:r>
      <w:proofErr w:type="spellStart"/>
      <w:r w:rsidRPr="009C4D7F">
        <w:rPr>
          <w:b/>
          <w:bCs/>
          <w:sz w:val="24"/>
          <w:szCs w:val="24"/>
        </w:rPr>
        <w:t>exporting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to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nearly</w:t>
      </w:r>
      <w:proofErr w:type="spellEnd"/>
      <w:r w:rsidRPr="009C4D7F">
        <w:rPr>
          <w:b/>
          <w:bCs/>
          <w:sz w:val="24"/>
          <w:szCs w:val="24"/>
        </w:rPr>
        <w:t xml:space="preserve"> 50 </w:t>
      </w:r>
      <w:proofErr w:type="spellStart"/>
      <w:r w:rsidRPr="009C4D7F">
        <w:rPr>
          <w:b/>
          <w:bCs/>
          <w:sz w:val="24"/>
          <w:szCs w:val="24"/>
        </w:rPr>
        <w:t>countries</w:t>
      </w:r>
      <w:proofErr w:type="spellEnd"/>
      <w:r w:rsidRPr="009C4D7F">
        <w:rPr>
          <w:b/>
          <w:bCs/>
          <w:sz w:val="24"/>
          <w:szCs w:val="24"/>
        </w:rPr>
        <w:t xml:space="preserve">,  </w:t>
      </w:r>
      <w:proofErr w:type="spellStart"/>
      <w:r w:rsidRPr="009C4D7F">
        <w:rPr>
          <w:b/>
          <w:bCs/>
          <w:sz w:val="24"/>
          <w:szCs w:val="24"/>
        </w:rPr>
        <w:t>managed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to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enter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the</w:t>
      </w:r>
      <w:proofErr w:type="spellEnd"/>
      <w:r w:rsidRPr="009C4D7F">
        <w:rPr>
          <w:b/>
          <w:bCs/>
          <w:sz w:val="24"/>
          <w:szCs w:val="24"/>
        </w:rPr>
        <w:t xml:space="preserve"> UK </w:t>
      </w:r>
      <w:proofErr w:type="spellStart"/>
      <w:r w:rsidRPr="009C4D7F">
        <w:rPr>
          <w:b/>
          <w:bCs/>
          <w:sz w:val="24"/>
          <w:szCs w:val="24"/>
        </w:rPr>
        <w:t>channel</w:t>
      </w:r>
      <w:proofErr w:type="spellEnd"/>
      <w:r w:rsidRPr="009C4D7F">
        <w:rPr>
          <w:b/>
          <w:bCs/>
          <w:sz w:val="24"/>
          <w:szCs w:val="24"/>
        </w:rPr>
        <w:t xml:space="preserve"> of Amazon, </w:t>
      </w:r>
      <w:proofErr w:type="spellStart"/>
      <w:r w:rsidRPr="009C4D7F">
        <w:rPr>
          <w:b/>
          <w:bCs/>
          <w:sz w:val="24"/>
          <w:szCs w:val="24"/>
        </w:rPr>
        <w:t>the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world's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largest</w:t>
      </w:r>
      <w:proofErr w:type="spellEnd"/>
      <w:r w:rsidRPr="009C4D7F">
        <w:rPr>
          <w:b/>
          <w:bCs/>
          <w:sz w:val="24"/>
          <w:szCs w:val="24"/>
        </w:rPr>
        <w:t xml:space="preserve"> e-</w:t>
      </w:r>
      <w:proofErr w:type="spellStart"/>
      <w:r w:rsidRPr="009C4D7F">
        <w:rPr>
          <w:b/>
          <w:bCs/>
          <w:sz w:val="24"/>
          <w:szCs w:val="24"/>
        </w:rPr>
        <w:t>commerce</w:t>
      </w:r>
      <w:proofErr w:type="spellEnd"/>
      <w:r w:rsidRPr="009C4D7F">
        <w:rPr>
          <w:b/>
          <w:bCs/>
          <w:sz w:val="24"/>
          <w:szCs w:val="24"/>
        </w:rPr>
        <w:t xml:space="preserve"> site, with </w:t>
      </w:r>
      <w:proofErr w:type="spellStart"/>
      <w:r w:rsidRPr="009C4D7F">
        <w:rPr>
          <w:b/>
          <w:bCs/>
          <w:sz w:val="24"/>
          <w:szCs w:val="24"/>
        </w:rPr>
        <w:t>its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brands</w:t>
      </w:r>
      <w:proofErr w:type="spellEnd"/>
      <w:r w:rsidRPr="009C4D7F">
        <w:rPr>
          <w:b/>
          <w:bCs/>
          <w:sz w:val="24"/>
          <w:szCs w:val="24"/>
        </w:rPr>
        <w:t xml:space="preserve"> of Bahçeden, </w:t>
      </w:r>
      <w:proofErr w:type="spellStart"/>
      <w:r w:rsidRPr="009C4D7F">
        <w:rPr>
          <w:b/>
          <w:bCs/>
          <w:sz w:val="24"/>
          <w:szCs w:val="24"/>
        </w:rPr>
        <w:t>Nutzz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and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Çitliyo</w:t>
      </w:r>
      <w:proofErr w:type="spellEnd"/>
      <w:r w:rsidRPr="009C4D7F">
        <w:rPr>
          <w:b/>
          <w:bCs/>
          <w:sz w:val="24"/>
          <w:szCs w:val="24"/>
        </w:rPr>
        <w:t xml:space="preserve">. </w:t>
      </w:r>
      <w:proofErr w:type="spellStart"/>
      <w:r w:rsidRPr="009C4D7F">
        <w:rPr>
          <w:b/>
          <w:bCs/>
          <w:sz w:val="24"/>
          <w:szCs w:val="24"/>
        </w:rPr>
        <w:t>Peyman's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gluten-free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products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were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included</w:t>
      </w:r>
      <w:proofErr w:type="spellEnd"/>
      <w:r w:rsidRPr="009C4D7F">
        <w:rPr>
          <w:b/>
          <w:bCs/>
          <w:sz w:val="24"/>
          <w:szCs w:val="24"/>
        </w:rPr>
        <w:t xml:space="preserve"> in </w:t>
      </w:r>
      <w:proofErr w:type="spellStart"/>
      <w:r w:rsidRPr="009C4D7F">
        <w:rPr>
          <w:b/>
          <w:bCs/>
          <w:sz w:val="24"/>
          <w:szCs w:val="24"/>
        </w:rPr>
        <w:t>the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r w:rsidR="00CA7C49">
        <w:rPr>
          <w:b/>
          <w:bCs/>
          <w:sz w:val="24"/>
          <w:szCs w:val="24"/>
        </w:rPr>
        <w:t xml:space="preserve"> “</w:t>
      </w:r>
      <w:proofErr w:type="spellStart"/>
      <w:r w:rsidRPr="009C4D7F">
        <w:rPr>
          <w:b/>
          <w:bCs/>
          <w:sz w:val="24"/>
          <w:szCs w:val="24"/>
        </w:rPr>
        <w:t>healthy</w:t>
      </w:r>
      <w:proofErr w:type="spellEnd"/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snacks</w:t>
      </w:r>
      <w:proofErr w:type="spellEnd"/>
      <w:r w:rsidR="00CA7C49">
        <w:rPr>
          <w:b/>
          <w:bCs/>
          <w:sz w:val="24"/>
          <w:szCs w:val="24"/>
        </w:rPr>
        <w:t>”</w:t>
      </w:r>
      <w:r w:rsidRPr="009C4D7F">
        <w:rPr>
          <w:b/>
          <w:bCs/>
          <w:sz w:val="24"/>
          <w:szCs w:val="24"/>
        </w:rPr>
        <w:t xml:space="preserve"> </w:t>
      </w:r>
      <w:proofErr w:type="spellStart"/>
      <w:r w:rsidRPr="009C4D7F">
        <w:rPr>
          <w:b/>
          <w:bCs/>
          <w:sz w:val="24"/>
          <w:szCs w:val="24"/>
        </w:rPr>
        <w:t>category</w:t>
      </w:r>
      <w:proofErr w:type="spellEnd"/>
      <w:r w:rsidRPr="009C4D7F">
        <w:rPr>
          <w:b/>
          <w:bCs/>
          <w:sz w:val="24"/>
          <w:szCs w:val="24"/>
        </w:rPr>
        <w:t xml:space="preserve"> of </w:t>
      </w:r>
      <w:proofErr w:type="spellStart"/>
      <w:r w:rsidRPr="009C4D7F">
        <w:rPr>
          <w:b/>
          <w:bCs/>
          <w:sz w:val="24"/>
          <w:szCs w:val="24"/>
        </w:rPr>
        <w:t>the</w:t>
      </w:r>
      <w:proofErr w:type="spellEnd"/>
      <w:r w:rsidRPr="009C4D7F">
        <w:rPr>
          <w:b/>
          <w:bCs/>
          <w:sz w:val="24"/>
          <w:szCs w:val="24"/>
        </w:rPr>
        <w:t xml:space="preserve"> site.</w:t>
      </w:r>
      <w:r w:rsidR="0009227C" w:rsidRPr="005F5A40">
        <w:rPr>
          <w:b/>
          <w:sz w:val="24"/>
          <w:szCs w:val="24"/>
        </w:rPr>
        <w:t xml:space="preserve"> </w:t>
      </w:r>
    </w:p>
    <w:p w14:paraId="5D0EA671" w14:textId="77777777" w:rsidR="0009227C" w:rsidRPr="008B7F3A" w:rsidRDefault="0009227C" w:rsidP="00103361">
      <w:pPr>
        <w:jc w:val="center"/>
        <w:rPr>
          <w:b/>
          <w:sz w:val="24"/>
          <w:szCs w:val="24"/>
        </w:rPr>
      </w:pPr>
    </w:p>
    <w:p w14:paraId="18A9C75F" w14:textId="7690F32C" w:rsidR="00E63EDC" w:rsidRPr="00652B49" w:rsidRDefault="002A0777" w:rsidP="00652B49">
      <w:pPr>
        <w:rPr>
          <w:b/>
          <w:sz w:val="24"/>
          <w:szCs w:val="24"/>
        </w:rPr>
      </w:pPr>
      <w:proofErr w:type="spellStart"/>
      <w:r w:rsidRPr="002A0777">
        <w:rPr>
          <w:sz w:val="24"/>
          <w:szCs w:val="24"/>
        </w:rPr>
        <w:t>Turkey's</w:t>
      </w:r>
      <w:proofErr w:type="spellEnd"/>
      <w:r w:rsidRPr="002A0777">
        <w:rPr>
          <w:sz w:val="24"/>
          <w:szCs w:val="24"/>
        </w:rPr>
        <w:t xml:space="preserve"> popular </w:t>
      </w:r>
      <w:proofErr w:type="spellStart"/>
      <w:r w:rsidRPr="002A0777">
        <w:rPr>
          <w:sz w:val="24"/>
          <w:szCs w:val="24"/>
        </w:rPr>
        <w:t>dried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nut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brand</w:t>
      </w:r>
      <w:proofErr w:type="spellEnd"/>
      <w:r w:rsidRPr="002A0777">
        <w:rPr>
          <w:sz w:val="24"/>
          <w:szCs w:val="24"/>
        </w:rPr>
        <w:t xml:space="preserve"> Peyman has </w:t>
      </w:r>
      <w:proofErr w:type="spellStart"/>
      <w:r w:rsidRPr="002A0777">
        <w:rPr>
          <w:sz w:val="24"/>
          <w:szCs w:val="24"/>
        </w:rPr>
        <w:t>added</w:t>
      </w:r>
      <w:proofErr w:type="spellEnd"/>
      <w:r w:rsidRPr="002A0777">
        <w:rPr>
          <w:sz w:val="24"/>
          <w:szCs w:val="24"/>
        </w:rPr>
        <w:t xml:space="preserve"> a </w:t>
      </w:r>
      <w:proofErr w:type="spellStart"/>
      <w:r w:rsidRPr="002A0777">
        <w:rPr>
          <w:sz w:val="24"/>
          <w:szCs w:val="24"/>
        </w:rPr>
        <w:t>new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one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to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its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success</w:t>
      </w:r>
      <w:proofErr w:type="spellEnd"/>
      <w:r w:rsidRPr="002A0777">
        <w:rPr>
          <w:sz w:val="24"/>
          <w:szCs w:val="24"/>
        </w:rPr>
        <w:t xml:space="preserve"> in </w:t>
      </w:r>
      <w:proofErr w:type="spellStart"/>
      <w:r w:rsidRPr="002A0777">
        <w:rPr>
          <w:sz w:val="24"/>
          <w:szCs w:val="24"/>
        </w:rPr>
        <w:t>the</w:t>
      </w:r>
      <w:proofErr w:type="spellEnd"/>
      <w:r w:rsidRPr="002A0777">
        <w:rPr>
          <w:sz w:val="24"/>
          <w:szCs w:val="24"/>
        </w:rPr>
        <w:t xml:space="preserve"> </w:t>
      </w:r>
      <w:proofErr w:type="gramStart"/>
      <w:r w:rsidRPr="002A0777">
        <w:rPr>
          <w:sz w:val="24"/>
          <w:szCs w:val="24"/>
        </w:rPr>
        <w:t>global</w:t>
      </w:r>
      <w:proofErr w:type="gramEnd"/>
      <w:r w:rsidRPr="002A0777">
        <w:rPr>
          <w:sz w:val="24"/>
          <w:szCs w:val="24"/>
        </w:rPr>
        <w:t xml:space="preserve"> market. Peyman, </w:t>
      </w:r>
      <w:proofErr w:type="spellStart"/>
      <w:r w:rsidRPr="002A0777">
        <w:rPr>
          <w:sz w:val="24"/>
          <w:szCs w:val="24"/>
        </w:rPr>
        <w:t>which</w:t>
      </w:r>
      <w:proofErr w:type="spellEnd"/>
      <w:r w:rsidRPr="002A0777">
        <w:rPr>
          <w:sz w:val="24"/>
          <w:szCs w:val="24"/>
        </w:rPr>
        <w:t xml:space="preserve"> is in </w:t>
      </w:r>
      <w:proofErr w:type="spellStart"/>
      <w:r w:rsidRPr="002A0777">
        <w:rPr>
          <w:sz w:val="24"/>
          <w:szCs w:val="24"/>
        </w:rPr>
        <w:t>the</w:t>
      </w:r>
      <w:proofErr w:type="spellEnd"/>
      <w:r w:rsidRPr="002A0777">
        <w:rPr>
          <w:sz w:val="24"/>
          <w:szCs w:val="24"/>
        </w:rPr>
        <w:t xml:space="preserve"> "</w:t>
      </w:r>
      <w:proofErr w:type="spellStart"/>
      <w:r w:rsidRPr="002A0777">
        <w:rPr>
          <w:sz w:val="24"/>
          <w:szCs w:val="24"/>
        </w:rPr>
        <w:t>Healthy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Snacks</w:t>
      </w:r>
      <w:proofErr w:type="spellEnd"/>
      <w:r w:rsidRPr="002A0777">
        <w:rPr>
          <w:sz w:val="24"/>
          <w:szCs w:val="24"/>
        </w:rPr>
        <w:t xml:space="preserve">" </w:t>
      </w:r>
      <w:proofErr w:type="spellStart"/>
      <w:r w:rsidRPr="002A0777">
        <w:rPr>
          <w:sz w:val="24"/>
          <w:szCs w:val="24"/>
        </w:rPr>
        <w:t>group</w:t>
      </w:r>
      <w:proofErr w:type="spellEnd"/>
      <w:r w:rsidRPr="002A0777">
        <w:rPr>
          <w:sz w:val="24"/>
          <w:szCs w:val="24"/>
        </w:rPr>
        <w:t xml:space="preserve"> of Amazon UK with Bahçeden, </w:t>
      </w:r>
      <w:proofErr w:type="spellStart"/>
      <w:r w:rsidRPr="002A0777">
        <w:rPr>
          <w:sz w:val="24"/>
          <w:szCs w:val="24"/>
        </w:rPr>
        <w:t>Nutzz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and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Çitliyo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brands</w:t>
      </w:r>
      <w:proofErr w:type="spellEnd"/>
      <w:r w:rsidRPr="002A0777">
        <w:rPr>
          <w:sz w:val="24"/>
          <w:szCs w:val="24"/>
        </w:rPr>
        <w:t xml:space="preserve">, </w:t>
      </w:r>
      <w:proofErr w:type="spellStart"/>
      <w:r w:rsidRPr="002A0777">
        <w:rPr>
          <w:sz w:val="24"/>
          <w:szCs w:val="24"/>
        </w:rPr>
        <w:t>achieved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another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success</w:t>
      </w:r>
      <w:proofErr w:type="spellEnd"/>
      <w:r w:rsidRPr="002A0777">
        <w:rPr>
          <w:sz w:val="24"/>
          <w:szCs w:val="24"/>
        </w:rPr>
        <w:t xml:space="preserve"> in </w:t>
      </w:r>
      <w:proofErr w:type="spellStart"/>
      <w:r w:rsidRPr="002A0777">
        <w:rPr>
          <w:sz w:val="24"/>
          <w:szCs w:val="24"/>
        </w:rPr>
        <w:t>this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challenging</w:t>
      </w:r>
      <w:proofErr w:type="spellEnd"/>
      <w:r w:rsidRPr="002A0777">
        <w:rPr>
          <w:sz w:val="24"/>
          <w:szCs w:val="24"/>
        </w:rPr>
        <w:t xml:space="preserve"> market </w:t>
      </w:r>
      <w:proofErr w:type="spellStart"/>
      <w:r w:rsidRPr="002A0777">
        <w:rPr>
          <w:sz w:val="24"/>
          <w:szCs w:val="24"/>
        </w:rPr>
        <w:t>by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gaining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the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appreciation</w:t>
      </w:r>
      <w:proofErr w:type="spellEnd"/>
      <w:r w:rsidRPr="002A0777">
        <w:rPr>
          <w:sz w:val="24"/>
          <w:szCs w:val="24"/>
        </w:rPr>
        <w:t xml:space="preserve"> of British </w:t>
      </w:r>
      <w:proofErr w:type="spellStart"/>
      <w:r w:rsidRPr="002A0777">
        <w:rPr>
          <w:sz w:val="24"/>
          <w:szCs w:val="24"/>
        </w:rPr>
        <w:t>consumers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who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are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very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sensitive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about</w:t>
      </w:r>
      <w:proofErr w:type="spellEnd"/>
      <w:r w:rsidRPr="002A0777">
        <w:rPr>
          <w:sz w:val="24"/>
          <w:szCs w:val="24"/>
        </w:rPr>
        <w:t xml:space="preserve"> </w:t>
      </w:r>
      <w:proofErr w:type="spellStart"/>
      <w:r w:rsidRPr="002A0777">
        <w:rPr>
          <w:sz w:val="24"/>
          <w:szCs w:val="24"/>
        </w:rPr>
        <w:t>nutrition</w:t>
      </w:r>
      <w:proofErr w:type="spellEnd"/>
      <w:r w:rsidRPr="002A0777">
        <w:rPr>
          <w:sz w:val="24"/>
          <w:szCs w:val="24"/>
        </w:rPr>
        <w:t>.</w:t>
      </w:r>
      <w:r w:rsidR="00E63EDC" w:rsidRPr="00652B49">
        <w:rPr>
          <w:sz w:val="24"/>
          <w:szCs w:val="24"/>
        </w:rPr>
        <w:t xml:space="preserve"> </w:t>
      </w:r>
    </w:p>
    <w:p w14:paraId="1E3B034B" w14:textId="2B27FAA3" w:rsidR="001B30D7" w:rsidRPr="00652B49" w:rsidRDefault="008B7F3A" w:rsidP="00652B49">
      <w:pPr>
        <w:rPr>
          <w:b/>
          <w:i/>
          <w:iCs/>
          <w:sz w:val="24"/>
          <w:szCs w:val="24"/>
        </w:rPr>
      </w:pPr>
      <w:r w:rsidRPr="00652B49">
        <w:rPr>
          <w:b/>
          <w:i/>
          <w:iCs/>
          <w:sz w:val="24"/>
          <w:szCs w:val="24"/>
        </w:rPr>
        <w:t>“</w:t>
      </w:r>
      <w:proofErr w:type="spellStart"/>
      <w:r w:rsidR="002A0777" w:rsidRPr="002A0777">
        <w:rPr>
          <w:b/>
          <w:i/>
          <w:iCs/>
          <w:sz w:val="24"/>
          <w:szCs w:val="24"/>
        </w:rPr>
        <w:t>We</w:t>
      </w:r>
      <w:proofErr w:type="spellEnd"/>
      <w:r w:rsidR="002A0777" w:rsidRPr="002A0777">
        <w:rPr>
          <w:b/>
          <w:i/>
          <w:iCs/>
          <w:sz w:val="24"/>
          <w:szCs w:val="24"/>
        </w:rPr>
        <w:t xml:space="preserve"> </w:t>
      </w:r>
      <w:proofErr w:type="spellStart"/>
      <w:r w:rsidR="002A0777" w:rsidRPr="002A0777">
        <w:rPr>
          <w:b/>
          <w:i/>
          <w:iCs/>
          <w:sz w:val="24"/>
          <w:szCs w:val="24"/>
        </w:rPr>
        <w:t>exist</w:t>
      </w:r>
      <w:proofErr w:type="spellEnd"/>
      <w:r w:rsidR="002A0777" w:rsidRPr="002A0777">
        <w:rPr>
          <w:b/>
          <w:i/>
          <w:iCs/>
          <w:sz w:val="24"/>
          <w:szCs w:val="24"/>
        </w:rPr>
        <w:t xml:space="preserve"> with </w:t>
      </w:r>
      <w:proofErr w:type="spellStart"/>
      <w:r w:rsidR="002A0777" w:rsidRPr="002A0777">
        <w:rPr>
          <w:b/>
          <w:i/>
          <w:iCs/>
          <w:sz w:val="24"/>
          <w:szCs w:val="24"/>
        </w:rPr>
        <w:t>our</w:t>
      </w:r>
      <w:proofErr w:type="spellEnd"/>
      <w:r w:rsidR="002A0777" w:rsidRPr="002A0777">
        <w:rPr>
          <w:b/>
          <w:i/>
          <w:iCs/>
          <w:sz w:val="24"/>
          <w:szCs w:val="24"/>
        </w:rPr>
        <w:t xml:space="preserve"> </w:t>
      </w:r>
      <w:proofErr w:type="spellStart"/>
      <w:r w:rsidR="002A0777" w:rsidRPr="002A0777">
        <w:rPr>
          <w:b/>
          <w:i/>
          <w:iCs/>
          <w:sz w:val="24"/>
          <w:szCs w:val="24"/>
        </w:rPr>
        <w:t>own</w:t>
      </w:r>
      <w:proofErr w:type="spellEnd"/>
      <w:r w:rsidR="002A0777" w:rsidRPr="002A0777">
        <w:rPr>
          <w:b/>
          <w:i/>
          <w:iCs/>
          <w:sz w:val="24"/>
          <w:szCs w:val="24"/>
        </w:rPr>
        <w:t xml:space="preserve"> </w:t>
      </w:r>
      <w:proofErr w:type="spellStart"/>
      <w:r w:rsidR="002A0777" w:rsidRPr="002A0777">
        <w:rPr>
          <w:b/>
          <w:i/>
          <w:iCs/>
          <w:sz w:val="24"/>
          <w:szCs w:val="24"/>
        </w:rPr>
        <w:t>brands</w:t>
      </w:r>
      <w:proofErr w:type="spellEnd"/>
      <w:r w:rsidRPr="00652B49">
        <w:rPr>
          <w:b/>
          <w:i/>
          <w:iCs/>
          <w:sz w:val="24"/>
          <w:szCs w:val="24"/>
        </w:rPr>
        <w:t>”</w:t>
      </w:r>
    </w:p>
    <w:p w14:paraId="58FA241E" w14:textId="2BA4B6CB" w:rsidR="001B30D7" w:rsidRDefault="00C60D96" w:rsidP="002D74B1">
      <w:pPr>
        <w:rPr>
          <w:sz w:val="24"/>
          <w:szCs w:val="24"/>
        </w:rPr>
      </w:pPr>
      <w:r w:rsidRPr="00C60D96">
        <w:rPr>
          <w:b/>
          <w:sz w:val="24"/>
          <w:szCs w:val="24"/>
        </w:rPr>
        <w:t>Peyman CEO Kaan Baral</w:t>
      </w:r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said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that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they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will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continue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to</w:t>
      </w:r>
      <w:proofErr w:type="spellEnd"/>
      <w:r w:rsidRPr="00C60D96">
        <w:rPr>
          <w:sz w:val="24"/>
          <w:szCs w:val="24"/>
        </w:rPr>
        <w:t xml:space="preserve"> be a </w:t>
      </w:r>
      <w:proofErr w:type="spellStart"/>
      <w:r w:rsidRPr="00C60D96">
        <w:rPr>
          <w:sz w:val="24"/>
          <w:szCs w:val="24"/>
        </w:rPr>
        <w:t>pioneer</w:t>
      </w:r>
      <w:proofErr w:type="spellEnd"/>
      <w:r w:rsidRPr="00C60D96">
        <w:rPr>
          <w:sz w:val="24"/>
          <w:szCs w:val="24"/>
        </w:rPr>
        <w:t xml:space="preserve"> in </w:t>
      </w:r>
      <w:proofErr w:type="spellStart"/>
      <w:r w:rsidRPr="00C60D96">
        <w:rPr>
          <w:sz w:val="24"/>
          <w:szCs w:val="24"/>
        </w:rPr>
        <w:t>the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sector</w:t>
      </w:r>
      <w:proofErr w:type="spellEnd"/>
      <w:r w:rsidRPr="00C60D96">
        <w:rPr>
          <w:sz w:val="24"/>
          <w:szCs w:val="24"/>
        </w:rPr>
        <w:t xml:space="preserve"> as Peyman </w:t>
      </w:r>
      <w:proofErr w:type="spellStart"/>
      <w:r w:rsidRPr="00C60D96">
        <w:rPr>
          <w:sz w:val="24"/>
          <w:szCs w:val="24"/>
        </w:rPr>
        <w:t>and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emphasized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that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their</w:t>
      </w:r>
      <w:proofErr w:type="spellEnd"/>
      <w:r w:rsidRPr="00C60D96">
        <w:rPr>
          <w:sz w:val="24"/>
          <w:szCs w:val="24"/>
        </w:rPr>
        <w:t xml:space="preserve"> presence in Amazon UK is an </w:t>
      </w:r>
      <w:proofErr w:type="spellStart"/>
      <w:r w:rsidRPr="00C60D96">
        <w:rPr>
          <w:sz w:val="24"/>
          <w:szCs w:val="24"/>
        </w:rPr>
        <w:t>important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development</w:t>
      </w:r>
      <w:proofErr w:type="spellEnd"/>
      <w:r w:rsidRPr="00C60D96">
        <w:rPr>
          <w:sz w:val="24"/>
          <w:szCs w:val="24"/>
        </w:rPr>
        <w:t xml:space="preserve"> for </w:t>
      </w:r>
      <w:proofErr w:type="spellStart"/>
      <w:r w:rsidRPr="00C60D96">
        <w:rPr>
          <w:sz w:val="24"/>
          <w:szCs w:val="24"/>
        </w:rPr>
        <w:t>the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Turkish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dried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nuts</w:t>
      </w:r>
      <w:proofErr w:type="spellEnd"/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sector</w:t>
      </w:r>
      <w:proofErr w:type="spellEnd"/>
      <w:r w:rsidRPr="00C60D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5134E">
        <w:rPr>
          <w:b/>
          <w:sz w:val="24"/>
          <w:szCs w:val="24"/>
        </w:rPr>
        <w:t>Baral</w:t>
      </w:r>
      <w:r w:rsidRPr="00C60D96">
        <w:rPr>
          <w:sz w:val="24"/>
          <w:szCs w:val="24"/>
        </w:rPr>
        <w:t xml:space="preserve"> </w:t>
      </w:r>
      <w:proofErr w:type="spellStart"/>
      <w:r w:rsidRPr="00C60D96">
        <w:rPr>
          <w:sz w:val="24"/>
          <w:szCs w:val="24"/>
        </w:rPr>
        <w:t>said</w:t>
      </w:r>
      <w:proofErr w:type="spellEnd"/>
      <w:r w:rsidRPr="00C60D96">
        <w:rPr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proofErr w:type="spellStart"/>
      <w:r w:rsidR="002D74B1" w:rsidRPr="002D74B1">
        <w:rPr>
          <w:sz w:val="24"/>
          <w:szCs w:val="24"/>
        </w:rPr>
        <w:t>Turkey</w:t>
      </w:r>
      <w:proofErr w:type="spellEnd"/>
      <w:r w:rsidR="002D74B1" w:rsidRPr="002D74B1">
        <w:rPr>
          <w:sz w:val="24"/>
          <w:szCs w:val="24"/>
        </w:rPr>
        <w:t xml:space="preserve"> is </w:t>
      </w:r>
      <w:proofErr w:type="spellStart"/>
      <w:r w:rsidR="002D74B1" w:rsidRPr="002D74B1">
        <w:rPr>
          <w:sz w:val="24"/>
          <w:szCs w:val="24"/>
        </w:rPr>
        <w:t>the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second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largest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player</w:t>
      </w:r>
      <w:proofErr w:type="spellEnd"/>
      <w:r w:rsidR="002D74B1" w:rsidRPr="002D74B1">
        <w:rPr>
          <w:sz w:val="24"/>
          <w:szCs w:val="24"/>
        </w:rPr>
        <w:t xml:space="preserve"> in </w:t>
      </w:r>
      <w:proofErr w:type="spellStart"/>
      <w:r w:rsidR="002D74B1" w:rsidRPr="002D74B1">
        <w:rPr>
          <w:sz w:val="24"/>
          <w:szCs w:val="24"/>
        </w:rPr>
        <w:t>the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dried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fruit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industry</w:t>
      </w:r>
      <w:proofErr w:type="spellEnd"/>
      <w:r w:rsidR="002D74B1" w:rsidRPr="002D74B1">
        <w:rPr>
          <w:sz w:val="24"/>
          <w:szCs w:val="24"/>
        </w:rPr>
        <w:t xml:space="preserve"> in </w:t>
      </w:r>
      <w:proofErr w:type="spellStart"/>
      <w:r w:rsidR="002D74B1" w:rsidRPr="002D74B1">
        <w:rPr>
          <w:sz w:val="24"/>
          <w:szCs w:val="24"/>
        </w:rPr>
        <w:t>the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world</w:t>
      </w:r>
      <w:proofErr w:type="spellEnd"/>
      <w:r w:rsidR="002D74B1" w:rsidRPr="002D74B1">
        <w:rPr>
          <w:sz w:val="24"/>
          <w:szCs w:val="24"/>
        </w:rPr>
        <w:t xml:space="preserve">. </w:t>
      </w:r>
      <w:proofErr w:type="spellStart"/>
      <w:r w:rsidR="002D74B1" w:rsidRPr="002D74B1">
        <w:rPr>
          <w:sz w:val="24"/>
          <w:szCs w:val="24"/>
        </w:rPr>
        <w:t>We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are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the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world's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largest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producer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and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exporter</w:t>
      </w:r>
      <w:proofErr w:type="spellEnd"/>
      <w:r w:rsidR="002D74B1" w:rsidRPr="002D74B1">
        <w:rPr>
          <w:sz w:val="24"/>
          <w:szCs w:val="24"/>
        </w:rPr>
        <w:t xml:space="preserve"> of </w:t>
      </w:r>
      <w:proofErr w:type="spellStart"/>
      <w:r w:rsidR="002D74B1" w:rsidRPr="002D74B1">
        <w:rPr>
          <w:sz w:val="24"/>
          <w:szCs w:val="24"/>
        </w:rPr>
        <w:t>hazelnuts</w:t>
      </w:r>
      <w:proofErr w:type="spellEnd"/>
      <w:r w:rsidR="002D74B1" w:rsidRPr="002D74B1">
        <w:rPr>
          <w:sz w:val="24"/>
          <w:szCs w:val="24"/>
        </w:rPr>
        <w:t xml:space="preserve">, </w:t>
      </w:r>
      <w:proofErr w:type="spellStart"/>
      <w:r w:rsidR="002D74B1" w:rsidRPr="002D74B1">
        <w:rPr>
          <w:sz w:val="24"/>
          <w:szCs w:val="24"/>
        </w:rPr>
        <w:t>apricots</w:t>
      </w:r>
      <w:proofErr w:type="spellEnd"/>
      <w:r w:rsidR="002D74B1" w:rsidRPr="002D74B1">
        <w:rPr>
          <w:sz w:val="24"/>
          <w:szCs w:val="24"/>
        </w:rPr>
        <w:t xml:space="preserve">, </w:t>
      </w:r>
      <w:proofErr w:type="spellStart"/>
      <w:r w:rsidR="002D74B1" w:rsidRPr="002D74B1">
        <w:rPr>
          <w:sz w:val="24"/>
          <w:szCs w:val="24"/>
        </w:rPr>
        <w:t>figs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and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grapes</w:t>
      </w:r>
      <w:proofErr w:type="spellEnd"/>
      <w:r w:rsidR="002D74B1" w:rsidRPr="002D74B1">
        <w:rPr>
          <w:sz w:val="24"/>
          <w:szCs w:val="24"/>
        </w:rPr>
        <w:t xml:space="preserve">. As Peyman, </w:t>
      </w:r>
      <w:proofErr w:type="spellStart"/>
      <w:r w:rsidR="002D74B1" w:rsidRPr="002D74B1">
        <w:rPr>
          <w:sz w:val="24"/>
          <w:szCs w:val="24"/>
        </w:rPr>
        <w:t>we</w:t>
      </w:r>
      <w:proofErr w:type="spellEnd"/>
      <w:r w:rsidR="002D74B1" w:rsidRPr="002D74B1">
        <w:rPr>
          <w:sz w:val="24"/>
          <w:szCs w:val="24"/>
        </w:rPr>
        <w:t xml:space="preserve"> deliver </w:t>
      </w:r>
      <w:proofErr w:type="spellStart"/>
      <w:r w:rsidR="002D74B1" w:rsidRPr="002D74B1">
        <w:rPr>
          <w:sz w:val="24"/>
          <w:szCs w:val="24"/>
        </w:rPr>
        <w:t>Tur</w:t>
      </w:r>
      <w:bookmarkStart w:id="0" w:name="_GoBack"/>
      <w:bookmarkEnd w:id="0"/>
      <w:r w:rsidR="002D74B1" w:rsidRPr="002D74B1">
        <w:rPr>
          <w:sz w:val="24"/>
          <w:szCs w:val="24"/>
        </w:rPr>
        <w:t>kish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nuts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to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more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than</w:t>
      </w:r>
      <w:proofErr w:type="spellEnd"/>
      <w:r w:rsidR="002D74B1" w:rsidRPr="002D74B1">
        <w:rPr>
          <w:sz w:val="24"/>
          <w:szCs w:val="24"/>
        </w:rPr>
        <w:t xml:space="preserve"> 50 </w:t>
      </w:r>
      <w:proofErr w:type="spellStart"/>
      <w:r w:rsidR="002D74B1" w:rsidRPr="002D74B1">
        <w:rPr>
          <w:sz w:val="24"/>
          <w:szCs w:val="24"/>
        </w:rPr>
        <w:t>countries</w:t>
      </w:r>
      <w:proofErr w:type="spellEnd"/>
      <w:r w:rsidR="002D74B1" w:rsidRPr="002D74B1">
        <w:rPr>
          <w:sz w:val="24"/>
          <w:szCs w:val="24"/>
        </w:rPr>
        <w:t xml:space="preserve"> in a </w:t>
      </w:r>
      <w:proofErr w:type="spellStart"/>
      <w:r w:rsidR="002D74B1" w:rsidRPr="002D74B1">
        <w:rPr>
          <w:sz w:val="24"/>
          <w:szCs w:val="24"/>
        </w:rPr>
        <w:t>wide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geography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from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America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to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Australia</w:t>
      </w:r>
      <w:proofErr w:type="spellEnd"/>
      <w:r w:rsidR="002D74B1" w:rsidRPr="002D74B1">
        <w:rPr>
          <w:sz w:val="24"/>
          <w:szCs w:val="24"/>
        </w:rPr>
        <w:t xml:space="preserve">, </w:t>
      </w:r>
      <w:proofErr w:type="spellStart"/>
      <w:r w:rsidR="002D74B1" w:rsidRPr="002D74B1">
        <w:rPr>
          <w:sz w:val="24"/>
          <w:szCs w:val="24"/>
        </w:rPr>
        <w:t>from</w:t>
      </w:r>
      <w:proofErr w:type="spellEnd"/>
      <w:r w:rsidR="002D74B1" w:rsidRPr="002D74B1">
        <w:rPr>
          <w:sz w:val="24"/>
          <w:szCs w:val="24"/>
        </w:rPr>
        <w:t xml:space="preserve"> Europe </w:t>
      </w:r>
      <w:proofErr w:type="spellStart"/>
      <w:r w:rsidR="002D74B1" w:rsidRPr="002D74B1">
        <w:rPr>
          <w:sz w:val="24"/>
          <w:szCs w:val="24"/>
        </w:rPr>
        <w:t>to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the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Middle</w:t>
      </w:r>
      <w:proofErr w:type="spellEnd"/>
      <w:r w:rsidR="002D74B1" w:rsidRPr="002D74B1">
        <w:rPr>
          <w:sz w:val="24"/>
          <w:szCs w:val="24"/>
        </w:rPr>
        <w:t xml:space="preserve"> East. </w:t>
      </w:r>
      <w:proofErr w:type="spellStart"/>
      <w:r w:rsidR="002D74B1" w:rsidRPr="002D74B1">
        <w:rPr>
          <w:sz w:val="24"/>
          <w:szCs w:val="24"/>
        </w:rPr>
        <w:t>Increasing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the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number</w:t>
      </w:r>
      <w:proofErr w:type="spellEnd"/>
      <w:r w:rsidR="002D74B1" w:rsidRPr="002D74B1">
        <w:rPr>
          <w:sz w:val="24"/>
          <w:szCs w:val="24"/>
        </w:rPr>
        <w:t xml:space="preserve"> of </w:t>
      </w:r>
      <w:proofErr w:type="spellStart"/>
      <w:r w:rsidR="002D74B1" w:rsidRPr="002D74B1">
        <w:rPr>
          <w:sz w:val="24"/>
          <w:szCs w:val="24"/>
        </w:rPr>
        <w:t>markets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we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exist</w:t>
      </w:r>
      <w:proofErr w:type="spellEnd"/>
      <w:r w:rsidR="002D74B1" w:rsidRPr="002D74B1">
        <w:rPr>
          <w:sz w:val="24"/>
          <w:szCs w:val="24"/>
        </w:rPr>
        <w:t xml:space="preserve"> in </w:t>
      </w:r>
      <w:proofErr w:type="spellStart"/>
      <w:r w:rsidR="002D74B1" w:rsidRPr="002D74B1">
        <w:rPr>
          <w:sz w:val="24"/>
          <w:szCs w:val="24"/>
        </w:rPr>
        <w:t>abroad</w:t>
      </w:r>
      <w:proofErr w:type="spellEnd"/>
      <w:r w:rsidR="002D74B1" w:rsidRPr="002D74B1">
        <w:rPr>
          <w:sz w:val="24"/>
          <w:szCs w:val="24"/>
        </w:rPr>
        <w:t xml:space="preserve"> with </w:t>
      </w:r>
      <w:proofErr w:type="spellStart"/>
      <w:r w:rsidR="002D74B1" w:rsidRPr="002D74B1">
        <w:rPr>
          <w:sz w:val="24"/>
          <w:szCs w:val="24"/>
        </w:rPr>
        <w:t>our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own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brands</w:t>
      </w:r>
      <w:proofErr w:type="spellEnd"/>
      <w:r w:rsidR="002D74B1" w:rsidRPr="002D74B1">
        <w:rPr>
          <w:sz w:val="24"/>
          <w:szCs w:val="24"/>
        </w:rPr>
        <w:t xml:space="preserve"> is </w:t>
      </w:r>
      <w:proofErr w:type="spellStart"/>
      <w:r w:rsidR="002D74B1" w:rsidRPr="002D74B1">
        <w:rPr>
          <w:sz w:val="24"/>
          <w:szCs w:val="24"/>
        </w:rPr>
        <w:t>among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our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most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important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goals</w:t>
      </w:r>
      <w:proofErr w:type="spellEnd"/>
      <w:r w:rsidR="002D74B1" w:rsidRPr="002D74B1">
        <w:rPr>
          <w:sz w:val="24"/>
          <w:szCs w:val="24"/>
        </w:rPr>
        <w:t xml:space="preserve">. </w:t>
      </w:r>
      <w:proofErr w:type="spellStart"/>
      <w:r w:rsidR="002D74B1" w:rsidRPr="002D74B1">
        <w:rPr>
          <w:sz w:val="24"/>
          <w:szCs w:val="24"/>
        </w:rPr>
        <w:t>In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this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respect</w:t>
      </w:r>
      <w:proofErr w:type="spellEnd"/>
      <w:r w:rsidR="002D74B1" w:rsidRPr="002D74B1">
        <w:rPr>
          <w:sz w:val="24"/>
          <w:szCs w:val="24"/>
        </w:rPr>
        <w:t xml:space="preserve">, </w:t>
      </w:r>
      <w:proofErr w:type="spellStart"/>
      <w:r w:rsidR="002D74B1" w:rsidRPr="002D74B1">
        <w:rPr>
          <w:sz w:val="24"/>
          <w:szCs w:val="24"/>
        </w:rPr>
        <w:t>being</w:t>
      </w:r>
      <w:proofErr w:type="spellEnd"/>
      <w:r w:rsidR="002D74B1" w:rsidRPr="002D74B1">
        <w:rPr>
          <w:sz w:val="24"/>
          <w:szCs w:val="24"/>
        </w:rPr>
        <w:t xml:space="preserve"> on </w:t>
      </w:r>
      <w:proofErr w:type="spellStart"/>
      <w:r w:rsidR="002D74B1" w:rsidRPr="002D74B1">
        <w:rPr>
          <w:sz w:val="24"/>
          <w:szCs w:val="24"/>
        </w:rPr>
        <w:t>the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list</w:t>
      </w:r>
      <w:proofErr w:type="spellEnd"/>
      <w:r w:rsidR="002D74B1" w:rsidRPr="002D74B1">
        <w:rPr>
          <w:sz w:val="24"/>
          <w:szCs w:val="24"/>
        </w:rPr>
        <w:t xml:space="preserve"> of Amazon UK with </w:t>
      </w:r>
      <w:proofErr w:type="spellStart"/>
      <w:r w:rsidR="002D74B1" w:rsidRPr="002D74B1">
        <w:rPr>
          <w:sz w:val="24"/>
          <w:szCs w:val="24"/>
        </w:rPr>
        <w:t>our</w:t>
      </w:r>
      <w:proofErr w:type="spellEnd"/>
      <w:r w:rsidR="002D74B1" w:rsidRPr="002D74B1">
        <w:rPr>
          <w:sz w:val="24"/>
          <w:szCs w:val="24"/>
        </w:rPr>
        <w:t xml:space="preserve"> 3 </w:t>
      </w:r>
      <w:proofErr w:type="spellStart"/>
      <w:r w:rsidR="002D74B1" w:rsidRPr="002D74B1">
        <w:rPr>
          <w:sz w:val="24"/>
          <w:szCs w:val="24"/>
        </w:rPr>
        <w:t>brands</w:t>
      </w:r>
      <w:proofErr w:type="spellEnd"/>
      <w:r w:rsidR="002D74B1" w:rsidRPr="002D74B1">
        <w:rPr>
          <w:sz w:val="24"/>
          <w:szCs w:val="24"/>
        </w:rPr>
        <w:t xml:space="preserve"> is an </w:t>
      </w:r>
      <w:proofErr w:type="spellStart"/>
      <w:r w:rsidR="002D74B1" w:rsidRPr="002D74B1">
        <w:rPr>
          <w:sz w:val="24"/>
          <w:szCs w:val="24"/>
        </w:rPr>
        <w:t>important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success</w:t>
      </w:r>
      <w:proofErr w:type="spellEnd"/>
      <w:r w:rsidR="002D74B1" w:rsidRPr="002D74B1">
        <w:rPr>
          <w:sz w:val="24"/>
          <w:szCs w:val="24"/>
        </w:rPr>
        <w:t xml:space="preserve"> for </w:t>
      </w:r>
      <w:proofErr w:type="spellStart"/>
      <w:r w:rsidR="002D74B1" w:rsidRPr="002D74B1">
        <w:rPr>
          <w:sz w:val="24"/>
          <w:szCs w:val="24"/>
        </w:rPr>
        <w:t>both</w:t>
      </w:r>
      <w:proofErr w:type="spellEnd"/>
      <w:r w:rsidR="002D74B1" w:rsidRPr="002D74B1">
        <w:rPr>
          <w:sz w:val="24"/>
          <w:szCs w:val="24"/>
        </w:rPr>
        <w:t xml:space="preserve"> Peyman </w:t>
      </w:r>
      <w:proofErr w:type="spellStart"/>
      <w:r w:rsidR="002D74B1" w:rsidRPr="002D74B1">
        <w:rPr>
          <w:sz w:val="24"/>
          <w:szCs w:val="24"/>
        </w:rPr>
        <w:t>and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the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Turkish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nuts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sector</w:t>
      </w:r>
      <w:proofErr w:type="spellEnd"/>
      <w:r w:rsidR="002D74B1" w:rsidRPr="002D74B1">
        <w:rPr>
          <w:sz w:val="24"/>
          <w:szCs w:val="24"/>
        </w:rPr>
        <w:t xml:space="preserve">. </w:t>
      </w:r>
      <w:proofErr w:type="spellStart"/>
      <w:r w:rsidR="002D74B1" w:rsidRPr="002D74B1">
        <w:rPr>
          <w:sz w:val="24"/>
          <w:szCs w:val="24"/>
        </w:rPr>
        <w:t>The</w:t>
      </w:r>
      <w:proofErr w:type="spellEnd"/>
      <w:r w:rsidR="002D74B1" w:rsidRPr="002D74B1">
        <w:rPr>
          <w:sz w:val="24"/>
          <w:szCs w:val="24"/>
        </w:rPr>
        <w:t xml:space="preserve"> British </w:t>
      </w:r>
      <w:proofErr w:type="spellStart"/>
      <w:r w:rsidR="002D74B1" w:rsidRPr="002D74B1">
        <w:rPr>
          <w:sz w:val="24"/>
          <w:szCs w:val="24"/>
        </w:rPr>
        <w:t>consumer</w:t>
      </w:r>
      <w:proofErr w:type="spellEnd"/>
      <w:r w:rsidR="002D74B1" w:rsidRPr="002D74B1">
        <w:rPr>
          <w:sz w:val="24"/>
          <w:szCs w:val="24"/>
        </w:rPr>
        <w:t xml:space="preserve">, </w:t>
      </w:r>
      <w:proofErr w:type="spellStart"/>
      <w:r w:rsidR="002D74B1" w:rsidRPr="002D74B1">
        <w:rPr>
          <w:sz w:val="24"/>
          <w:szCs w:val="24"/>
        </w:rPr>
        <w:t>who</w:t>
      </w:r>
      <w:proofErr w:type="spellEnd"/>
      <w:r w:rsidR="002D74B1" w:rsidRPr="002D74B1">
        <w:rPr>
          <w:sz w:val="24"/>
          <w:szCs w:val="24"/>
        </w:rPr>
        <w:t xml:space="preserve"> is </w:t>
      </w:r>
      <w:proofErr w:type="spellStart"/>
      <w:r w:rsidR="002D74B1" w:rsidRPr="002D74B1">
        <w:rPr>
          <w:sz w:val="24"/>
          <w:szCs w:val="24"/>
        </w:rPr>
        <w:t>sensitive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about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healthy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nutrition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and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snacks</w:t>
      </w:r>
      <w:proofErr w:type="spellEnd"/>
      <w:r w:rsidR="002D74B1" w:rsidRPr="002D74B1">
        <w:rPr>
          <w:sz w:val="24"/>
          <w:szCs w:val="24"/>
        </w:rPr>
        <w:t xml:space="preserve">, </w:t>
      </w:r>
      <w:proofErr w:type="spellStart"/>
      <w:r w:rsidR="002D74B1" w:rsidRPr="002D74B1">
        <w:rPr>
          <w:sz w:val="24"/>
          <w:szCs w:val="24"/>
        </w:rPr>
        <w:t>closely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follows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the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ingredients</w:t>
      </w:r>
      <w:proofErr w:type="spellEnd"/>
      <w:r w:rsidR="002D74B1" w:rsidRPr="002D74B1">
        <w:rPr>
          <w:sz w:val="24"/>
          <w:szCs w:val="24"/>
        </w:rPr>
        <w:t xml:space="preserve"> of </w:t>
      </w:r>
      <w:proofErr w:type="spellStart"/>
      <w:r w:rsidR="002D74B1" w:rsidRPr="002D74B1">
        <w:rPr>
          <w:sz w:val="24"/>
          <w:szCs w:val="24"/>
        </w:rPr>
        <w:t>the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products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they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eat</w:t>
      </w:r>
      <w:proofErr w:type="spellEnd"/>
      <w:r w:rsidR="002D74B1" w:rsidRPr="002D74B1">
        <w:rPr>
          <w:sz w:val="24"/>
          <w:szCs w:val="24"/>
        </w:rPr>
        <w:t xml:space="preserve">. </w:t>
      </w:r>
      <w:proofErr w:type="spellStart"/>
      <w:r w:rsidR="002D74B1" w:rsidRPr="002D74B1">
        <w:rPr>
          <w:sz w:val="24"/>
          <w:szCs w:val="24"/>
        </w:rPr>
        <w:t>We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observe</w:t>
      </w:r>
      <w:proofErr w:type="spellEnd"/>
      <w:r w:rsidR="002D74B1" w:rsidRPr="002D74B1">
        <w:rPr>
          <w:sz w:val="24"/>
          <w:szCs w:val="24"/>
        </w:rPr>
        <w:t xml:space="preserve"> a </w:t>
      </w:r>
      <w:proofErr w:type="spellStart"/>
      <w:r w:rsidR="002D74B1" w:rsidRPr="002D74B1">
        <w:rPr>
          <w:sz w:val="24"/>
          <w:szCs w:val="24"/>
        </w:rPr>
        <w:t>strong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interest</w:t>
      </w:r>
      <w:proofErr w:type="spellEnd"/>
      <w:r w:rsidR="002D74B1" w:rsidRPr="002D74B1">
        <w:rPr>
          <w:sz w:val="24"/>
          <w:szCs w:val="24"/>
        </w:rPr>
        <w:t xml:space="preserve"> in </w:t>
      </w:r>
      <w:proofErr w:type="spellStart"/>
      <w:r w:rsidR="002D74B1" w:rsidRPr="002D74B1">
        <w:rPr>
          <w:sz w:val="24"/>
          <w:szCs w:val="24"/>
        </w:rPr>
        <w:t>our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gluten-free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and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gourmet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products</w:t>
      </w:r>
      <w:proofErr w:type="spellEnd"/>
      <w:r w:rsidR="002D74B1" w:rsidRPr="002D74B1">
        <w:rPr>
          <w:sz w:val="24"/>
          <w:szCs w:val="24"/>
        </w:rPr>
        <w:t xml:space="preserve"> in Amazon UK. </w:t>
      </w:r>
      <w:proofErr w:type="spellStart"/>
      <w:r w:rsidR="002D74B1" w:rsidRPr="002D74B1">
        <w:rPr>
          <w:sz w:val="24"/>
          <w:szCs w:val="24"/>
        </w:rPr>
        <w:t>We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will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continue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to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strengthen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our</w:t>
      </w:r>
      <w:proofErr w:type="spellEnd"/>
      <w:r w:rsidR="002D74B1" w:rsidRPr="002D74B1">
        <w:rPr>
          <w:sz w:val="24"/>
          <w:szCs w:val="24"/>
        </w:rPr>
        <w:t xml:space="preserve"> presence in </w:t>
      </w:r>
      <w:proofErr w:type="spellStart"/>
      <w:r w:rsidR="002D74B1" w:rsidRPr="002D74B1">
        <w:rPr>
          <w:sz w:val="24"/>
          <w:szCs w:val="24"/>
        </w:rPr>
        <w:t>foreign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markets</w:t>
      </w:r>
      <w:proofErr w:type="spellEnd"/>
      <w:r w:rsidR="002D74B1" w:rsidRPr="002D74B1">
        <w:rPr>
          <w:sz w:val="24"/>
          <w:szCs w:val="24"/>
        </w:rPr>
        <w:t xml:space="preserve"> with </w:t>
      </w:r>
      <w:proofErr w:type="spellStart"/>
      <w:r w:rsidR="002D74B1" w:rsidRPr="002D74B1">
        <w:rPr>
          <w:sz w:val="24"/>
          <w:szCs w:val="24"/>
        </w:rPr>
        <w:t>our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innovative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tastes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and</w:t>
      </w:r>
      <w:proofErr w:type="spellEnd"/>
      <w:r w:rsidR="002D74B1" w:rsidRPr="002D74B1">
        <w:rPr>
          <w:sz w:val="24"/>
          <w:szCs w:val="24"/>
        </w:rPr>
        <w:t xml:space="preserve"> </w:t>
      </w:r>
      <w:proofErr w:type="spellStart"/>
      <w:r w:rsidR="002D74B1" w:rsidRPr="002D74B1">
        <w:rPr>
          <w:sz w:val="24"/>
          <w:szCs w:val="24"/>
        </w:rPr>
        <w:t>quality</w:t>
      </w:r>
      <w:proofErr w:type="spellEnd"/>
      <w:r w:rsidR="002D74B1" w:rsidRPr="002D74B1">
        <w:rPr>
          <w:sz w:val="24"/>
          <w:szCs w:val="24"/>
        </w:rPr>
        <w:t>.</w:t>
      </w:r>
      <w:r w:rsidR="002D74B1">
        <w:rPr>
          <w:sz w:val="24"/>
          <w:szCs w:val="24"/>
        </w:rPr>
        <w:t>”</w:t>
      </w:r>
    </w:p>
    <w:p w14:paraId="4DB96AEA" w14:textId="5D477E74" w:rsidR="000C0DCC" w:rsidRDefault="000C0DCC" w:rsidP="00652B49">
      <w:pPr>
        <w:rPr>
          <w:sz w:val="24"/>
          <w:szCs w:val="24"/>
        </w:rPr>
      </w:pPr>
    </w:p>
    <w:p w14:paraId="5F84837D" w14:textId="6D92C618" w:rsidR="000C0DCC" w:rsidRDefault="0098711A" w:rsidP="000C0DCC">
      <w:pPr>
        <w:jc w:val="center"/>
        <w:rPr>
          <w:sz w:val="24"/>
          <w:szCs w:val="24"/>
        </w:rPr>
      </w:pPr>
      <w:hyperlink r:id="rId6" w:history="1">
        <w:r w:rsidR="000C0DCC" w:rsidRPr="0022431A">
          <w:rPr>
            <w:rStyle w:val="Kpr"/>
            <w:sz w:val="24"/>
            <w:szCs w:val="24"/>
          </w:rPr>
          <w:t>www.peyman.com.tr</w:t>
        </w:r>
      </w:hyperlink>
    </w:p>
    <w:p w14:paraId="532DDA74" w14:textId="77777777" w:rsidR="000C0DCC" w:rsidRPr="00652B49" w:rsidRDefault="000C0DCC" w:rsidP="00652B49">
      <w:pPr>
        <w:rPr>
          <w:sz w:val="24"/>
          <w:szCs w:val="24"/>
        </w:rPr>
      </w:pPr>
    </w:p>
    <w:p w14:paraId="22E17B33" w14:textId="77777777" w:rsidR="00665587" w:rsidRDefault="00665587" w:rsidP="001B5D5E">
      <w:pPr>
        <w:pStyle w:val="AralkYok"/>
        <w:rPr>
          <w:bCs/>
          <w:sz w:val="24"/>
          <w:szCs w:val="24"/>
        </w:rPr>
      </w:pPr>
    </w:p>
    <w:p w14:paraId="164563F1" w14:textId="77777777" w:rsidR="00665587" w:rsidRDefault="00665587" w:rsidP="001B5D5E">
      <w:pPr>
        <w:pStyle w:val="AralkYok"/>
        <w:rPr>
          <w:bCs/>
          <w:sz w:val="24"/>
          <w:szCs w:val="24"/>
        </w:rPr>
      </w:pPr>
    </w:p>
    <w:sectPr w:rsidR="00665587" w:rsidSect="0072659A">
      <w:pgSz w:w="11906" w:h="16838"/>
      <w:pgMar w:top="0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1"/>
    <w:rsid w:val="00025121"/>
    <w:rsid w:val="00036AF0"/>
    <w:rsid w:val="000632CF"/>
    <w:rsid w:val="00066410"/>
    <w:rsid w:val="00090672"/>
    <w:rsid w:val="0009227C"/>
    <w:rsid w:val="000B1E22"/>
    <w:rsid w:val="000C0DCC"/>
    <w:rsid w:val="000C7960"/>
    <w:rsid w:val="00102F36"/>
    <w:rsid w:val="00103361"/>
    <w:rsid w:val="00114A83"/>
    <w:rsid w:val="001510D2"/>
    <w:rsid w:val="00173681"/>
    <w:rsid w:val="00192CAD"/>
    <w:rsid w:val="001A62CF"/>
    <w:rsid w:val="001B30D7"/>
    <w:rsid w:val="001B5D5E"/>
    <w:rsid w:val="001C5775"/>
    <w:rsid w:val="001F4C45"/>
    <w:rsid w:val="00207618"/>
    <w:rsid w:val="00215DB1"/>
    <w:rsid w:val="00233F47"/>
    <w:rsid w:val="002A0777"/>
    <w:rsid w:val="002A0C67"/>
    <w:rsid w:val="002D01BD"/>
    <w:rsid w:val="002D74B1"/>
    <w:rsid w:val="002E5DDB"/>
    <w:rsid w:val="00316475"/>
    <w:rsid w:val="00350313"/>
    <w:rsid w:val="00352510"/>
    <w:rsid w:val="003A188C"/>
    <w:rsid w:val="003B776A"/>
    <w:rsid w:val="00422F2D"/>
    <w:rsid w:val="0045659F"/>
    <w:rsid w:val="00456B56"/>
    <w:rsid w:val="00470FBA"/>
    <w:rsid w:val="004B2EAF"/>
    <w:rsid w:val="004B73E6"/>
    <w:rsid w:val="00501153"/>
    <w:rsid w:val="0057434B"/>
    <w:rsid w:val="00587E72"/>
    <w:rsid w:val="005E784D"/>
    <w:rsid w:val="005F5A40"/>
    <w:rsid w:val="00616E17"/>
    <w:rsid w:val="00620092"/>
    <w:rsid w:val="00644256"/>
    <w:rsid w:val="00652B49"/>
    <w:rsid w:val="00665587"/>
    <w:rsid w:val="00665677"/>
    <w:rsid w:val="00686B16"/>
    <w:rsid w:val="00692AA4"/>
    <w:rsid w:val="007129BA"/>
    <w:rsid w:val="0071578E"/>
    <w:rsid w:val="0072659A"/>
    <w:rsid w:val="00734C9E"/>
    <w:rsid w:val="007860FF"/>
    <w:rsid w:val="007A62DF"/>
    <w:rsid w:val="007C114D"/>
    <w:rsid w:val="007D178C"/>
    <w:rsid w:val="007D65AC"/>
    <w:rsid w:val="007E7F40"/>
    <w:rsid w:val="008366EE"/>
    <w:rsid w:val="00894495"/>
    <w:rsid w:val="008B7F3A"/>
    <w:rsid w:val="008D5481"/>
    <w:rsid w:val="008D5546"/>
    <w:rsid w:val="008E3882"/>
    <w:rsid w:val="008E5DC8"/>
    <w:rsid w:val="00914CFA"/>
    <w:rsid w:val="00917541"/>
    <w:rsid w:val="009842B1"/>
    <w:rsid w:val="0098711A"/>
    <w:rsid w:val="009C4D7F"/>
    <w:rsid w:val="009D468A"/>
    <w:rsid w:val="009E136D"/>
    <w:rsid w:val="00A064B3"/>
    <w:rsid w:val="00A277CE"/>
    <w:rsid w:val="00AC4B7C"/>
    <w:rsid w:val="00AC7E98"/>
    <w:rsid w:val="00AC7F00"/>
    <w:rsid w:val="00AE0EC8"/>
    <w:rsid w:val="00AF20AB"/>
    <w:rsid w:val="00B32EAF"/>
    <w:rsid w:val="00BB0F4A"/>
    <w:rsid w:val="00BB2AEA"/>
    <w:rsid w:val="00BD12D9"/>
    <w:rsid w:val="00C60D96"/>
    <w:rsid w:val="00CA7C49"/>
    <w:rsid w:val="00CC6A14"/>
    <w:rsid w:val="00CD3E33"/>
    <w:rsid w:val="00CE2CC5"/>
    <w:rsid w:val="00CF6365"/>
    <w:rsid w:val="00D11F88"/>
    <w:rsid w:val="00D13EF1"/>
    <w:rsid w:val="00D64A04"/>
    <w:rsid w:val="00D67FBB"/>
    <w:rsid w:val="00D83CCA"/>
    <w:rsid w:val="00D90D73"/>
    <w:rsid w:val="00D93C17"/>
    <w:rsid w:val="00DC516D"/>
    <w:rsid w:val="00DE650E"/>
    <w:rsid w:val="00DF3D18"/>
    <w:rsid w:val="00E352AC"/>
    <w:rsid w:val="00E5134E"/>
    <w:rsid w:val="00E63EDC"/>
    <w:rsid w:val="00E732D9"/>
    <w:rsid w:val="00E847F3"/>
    <w:rsid w:val="00E929CD"/>
    <w:rsid w:val="00EE3A5E"/>
    <w:rsid w:val="00F53832"/>
    <w:rsid w:val="00FA11A2"/>
    <w:rsid w:val="00FB3784"/>
    <w:rsid w:val="00FC51D9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97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81"/>
    <w:pPr>
      <w:spacing w:after="160" w:line="259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5481"/>
    <w:rPr>
      <w:rFonts w:ascii="Calibri" w:eastAsia="Calibri" w:hAnsi="Calibri" w:cs="Times New Roman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5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481"/>
    <w:rPr>
      <w:rFonts w:ascii="Lucida Grande" w:eastAsia="Calibri" w:hAnsi="Lucida Grande" w:cs="Lucida Grande"/>
      <w:sz w:val="18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6B16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86B16"/>
    <w:rPr>
      <w:rFonts w:ascii="Calibri" w:eastAsia="Calibri" w:hAnsi="Calibri" w:cs="Calibri"/>
      <w:color w:val="000000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9842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42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42B1"/>
    <w:rPr>
      <w:rFonts w:ascii="Calibri" w:eastAsia="Calibri" w:hAnsi="Calibri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42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42B1"/>
    <w:rPr>
      <w:rFonts w:ascii="Calibri" w:eastAsia="Calibri" w:hAnsi="Calibri" w:cs="Times New Roman"/>
      <w:b/>
      <w:bCs/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0C0DC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C0D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81"/>
    <w:pPr>
      <w:spacing w:after="160" w:line="259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5481"/>
    <w:rPr>
      <w:rFonts w:ascii="Calibri" w:eastAsia="Calibri" w:hAnsi="Calibri" w:cs="Times New Roman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5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481"/>
    <w:rPr>
      <w:rFonts w:ascii="Lucida Grande" w:eastAsia="Calibri" w:hAnsi="Lucida Grande" w:cs="Lucida Grande"/>
      <w:sz w:val="18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6B16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86B16"/>
    <w:rPr>
      <w:rFonts w:ascii="Calibri" w:eastAsia="Calibri" w:hAnsi="Calibri" w:cs="Calibri"/>
      <w:color w:val="000000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9842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42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42B1"/>
    <w:rPr>
      <w:rFonts w:ascii="Calibri" w:eastAsia="Calibri" w:hAnsi="Calibri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42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42B1"/>
    <w:rPr>
      <w:rFonts w:ascii="Calibri" w:eastAsia="Calibri" w:hAnsi="Calibri" w:cs="Times New Roman"/>
      <w:b/>
      <w:bCs/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0C0DC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C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yman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323</Words>
  <Characters>1631</Characters>
  <Application>Microsoft Office Word</Application>
  <DocSecurity>0</DocSecurity>
  <Lines>35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Gozde</dc:creator>
  <cp:lastModifiedBy>HP</cp:lastModifiedBy>
  <cp:revision>14</cp:revision>
  <dcterms:created xsi:type="dcterms:W3CDTF">2021-09-22T11:32:00Z</dcterms:created>
  <dcterms:modified xsi:type="dcterms:W3CDTF">2021-09-22T12:59:00Z</dcterms:modified>
</cp:coreProperties>
</file>